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1F1F" w14:textId="77777777" w:rsidR="003B6B37" w:rsidRDefault="003B6B37">
      <w:pPr>
        <w:rPr>
          <w:b/>
        </w:rPr>
      </w:pPr>
      <w:r>
        <w:rPr>
          <w:b/>
        </w:rPr>
        <w:t xml:space="preserve">Die Auflösung der </w:t>
      </w:r>
      <w:proofErr w:type="spellStart"/>
      <w:r>
        <w:rPr>
          <w:b/>
        </w:rPr>
        <w:t>Geteilschaft</w:t>
      </w:r>
      <w:proofErr w:type="spellEnd"/>
      <w:r>
        <w:rPr>
          <w:b/>
        </w:rPr>
        <w:t xml:space="preserve"> der beiden </w:t>
      </w:r>
      <w:proofErr w:type="spellStart"/>
      <w:r>
        <w:rPr>
          <w:b/>
        </w:rPr>
        <w:t>Niwen</w:t>
      </w:r>
      <w:proofErr w:type="spellEnd"/>
    </w:p>
    <w:p w14:paraId="10A89D50" w14:textId="15FCC7AD" w:rsidR="00DE35F9" w:rsidRDefault="00F2657F">
      <w:r>
        <w:t xml:space="preserve">Bis 1916 gab es 17 verschiedene </w:t>
      </w:r>
      <w:proofErr w:type="spellStart"/>
      <w:r>
        <w:t>Wässerwasser</w:t>
      </w:r>
      <w:proofErr w:type="spellEnd"/>
      <w:r>
        <w:t xml:space="preserve">. Die ältesten drei sind der </w:t>
      </w:r>
      <w:proofErr w:type="spellStart"/>
      <w:r>
        <w:t>Heido</w:t>
      </w:r>
      <w:proofErr w:type="spellEnd"/>
      <w:r>
        <w:t xml:space="preserve">, der noch heute zum Bewässern benutzt wird und die obere und untere </w:t>
      </w:r>
      <w:proofErr w:type="spellStart"/>
      <w:r>
        <w:t>Niwe</w:t>
      </w:r>
      <w:proofErr w:type="spellEnd"/>
      <w:r>
        <w:t xml:space="preserve">, die um den </w:t>
      </w:r>
      <w:proofErr w:type="spellStart"/>
      <w:r>
        <w:t>Terbinerberg</w:t>
      </w:r>
      <w:proofErr w:type="spellEnd"/>
      <w:r>
        <w:t xml:space="preserve"> geführt wurden und nach dem Tunnel nicht mehr benutzt wurden.</w:t>
      </w:r>
      <w:r w:rsidR="00B40BB0">
        <w:t xml:space="preserve"> Dass auch sie sehr alt sind,</w:t>
      </w:r>
      <w:r w:rsidR="00D72D96">
        <w:t xml:space="preserve"> </w:t>
      </w:r>
      <w:r w:rsidR="00B40BB0">
        <w:t>beweist ein gerichtliches Urteil aus dem Jahre 1545 der Gemeinde Eyholz gegen die Konsorten der zwei durch das Lind nach Terminen führenden Wasserleiten, die im April 1544 vierfach gebrochen sind und in Eyholz grossen Schaden verursachen.</w:t>
      </w:r>
      <w:r w:rsidR="002D1A53">
        <w:t>(..) Die Konsorten beider Wasserleiten sollen gemeinsam  (je zur Hälfte) einen Hüter anstellen für die</w:t>
      </w:r>
      <w:r w:rsidR="00D72D96">
        <w:t xml:space="preserve"> </w:t>
      </w:r>
      <w:r w:rsidR="002D1A53">
        <w:t>ganze Zeit, in der das Wasser läuft und ihm zwischen beiden Wasserleiten ein Häuschen bauen, worin er die Nächte verbringen soll.</w:t>
      </w:r>
      <w:r w:rsidR="002D1A53">
        <w:br/>
        <w:t xml:space="preserve">Der Unterhalt für alle Wasserleitungen und auch für die Weiher wird von den </w:t>
      </w:r>
      <w:proofErr w:type="spellStart"/>
      <w:r w:rsidR="002D1A53">
        <w:t>Geteilen</w:t>
      </w:r>
      <w:proofErr w:type="spellEnd"/>
      <w:r w:rsidR="002D1A53">
        <w:t xml:space="preserve"> bestritten. Je nach Wasserrechten, die auf </w:t>
      </w:r>
      <w:proofErr w:type="spellStart"/>
      <w:r w:rsidR="002D1A53">
        <w:t>Holztesseln</w:t>
      </w:r>
      <w:proofErr w:type="spellEnd"/>
      <w:r w:rsidR="002D1A53">
        <w:t xml:space="preserve"> aufgezeichnet sind,  muss er auch für die Unterhaltskosten aufkommen.</w:t>
      </w:r>
    </w:p>
    <w:p w14:paraId="2FA7D09E" w14:textId="77777777" w:rsidR="00DE35F9" w:rsidRPr="00AE3400" w:rsidRDefault="00DE35F9" w:rsidP="00DE35F9">
      <w:pPr>
        <w:rPr>
          <w:b/>
        </w:rPr>
      </w:pPr>
      <w:r w:rsidRPr="00AE3400">
        <w:rPr>
          <w:b/>
        </w:rPr>
        <w:t xml:space="preserve">Die Abschlussrechnung für die beiden </w:t>
      </w:r>
      <w:proofErr w:type="spellStart"/>
      <w:r w:rsidRPr="00AE3400">
        <w:rPr>
          <w:b/>
        </w:rPr>
        <w:t>Niwen</w:t>
      </w:r>
      <w:proofErr w:type="spellEnd"/>
      <w:r>
        <w:rPr>
          <w:b/>
        </w:rPr>
        <w:t xml:space="preserve"> </w:t>
      </w:r>
    </w:p>
    <w:p w14:paraId="53FB1879" w14:textId="77777777" w:rsidR="00DE35F9" w:rsidRDefault="00DE35F9">
      <w:r>
        <w:t xml:space="preserve">Die Hauptversammlung mit dem Rechnungsabschluss fand alljährlich am Andreastag, am 30.November im Gemeindehaus  auf dem Biel in </w:t>
      </w:r>
      <w:proofErr w:type="spellStart"/>
      <w:r>
        <w:t>Oberstalden</w:t>
      </w:r>
      <w:proofErr w:type="spellEnd"/>
      <w:r>
        <w:t xml:space="preserve"> statt. Es waren an die 80 </w:t>
      </w:r>
      <w:proofErr w:type="spellStart"/>
      <w:r>
        <w:t>Geteilen</w:t>
      </w:r>
      <w:proofErr w:type="spellEnd"/>
      <w:r>
        <w:t xml:space="preserve"> mit 850 Wasserstunden, die sich in der  Gemeindestube auf dem Biel in </w:t>
      </w:r>
      <w:proofErr w:type="spellStart"/>
      <w:r>
        <w:t>Oberstalden</w:t>
      </w:r>
      <w:proofErr w:type="spellEnd"/>
      <w:r>
        <w:t xml:space="preserve"> </w:t>
      </w:r>
      <w:proofErr w:type="spellStart"/>
      <w:r>
        <w:t>einfanden.Die</w:t>
      </w:r>
      <w:proofErr w:type="spellEnd"/>
      <w:r>
        <w:t xml:space="preserve"> Versammlung wurde jeweils vom </w:t>
      </w:r>
      <w:proofErr w:type="spellStart"/>
      <w:r>
        <w:t>Niwenvogt</w:t>
      </w:r>
      <w:proofErr w:type="spellEnd"/>
      <w:r>
        <w:t xml:space="preserve"> eröffnet und geleitet. Die Versammlung warf meistens keine grossen Wellen.  Jeder </w:t>
      </w:r>
      <w:proofErr w:type="spellStart"/>
      <w:r>
        <w:t>Geteile</w:t>
      </w:r>
      <w:proofErr w:type="spellEnd"/>
      <w:r>
        <w:t xml:space="preserve"> zahlte einen Franken pro Wasserstunde und die geleistete Arbeit wurde angerechnet.</w:t>
      </w:r>
      <w:r>
        <w:br/>
        <w:t>Während des ganzen Nachmittags wurde der eigene Wein von zwei Jungmännern ausgeschenkt und zum „</w:t>
      </w:r>
      <w:proofErr w:type="spellStart"/>
      <w:r>
        <w:t>Zabund</w:t>
      </w:r>
      <w:proofErr w:type="spellEnd"/>
      <w:r>
        <w:t xml:space="preserve"> </w:t>
      </w:r>
      <w:proofErr w:type="gramStart"/>
      <w:r>
        <w:t>„ erhielt</w:t>
      </w:r>
      <w:proofErr w:type="gramEnd"/>
      <w:r>
        <w:t xml:space="preserve"> jeder </w:t>
      </w:r>
      <w:proofErr w:type="spellStart"/>
      <w:r>
        <w:t>Geteile</w:t>
      </w:r>
      <w:proofErr w:type="spellEnd"/>
      <w:r>
        <w:t xml:space="preserve"> einen Stück Käse mit Brot.</w:t>
      </w:r>
      <w:r>
        <w:br/>
        <w:t>Zum Abschluss wurden die heiligen fünf Wunden gebetet.</w:t>
      </w:r>
    </w:p>
    <w:p w14:paraId="62E6BEB2" w14:textId="77777777" w:rsidR="00DE35F9" w:rsidRPr="00AE3400" w:rsidRDefault="00DE35F9" w:rsidP="00DE35F9">
      <w:pPr>
        <w:rPr>
          <w:b/>
        </w:rPr>
      </w:pPr>
      <w:r w:rsidRPr="00AE3400">
        <w:rPr>
          <w:b/>
        </w:rPr>
        <w:t xml:space="preserve">Das </w:t>
      </w:r>
      <w:proofErr w:type="spellStart"/>
      <w:r w:rsidRPr="00AE3400">
        <w:rPr>
          <w:b/>
        </w:rPr>
        <w:t>Chlefrinuguöt</w:t>
      </w:r>
      <w:proofErr w:type="spellEnd"/>
    </w:p>
    <w:p w14:paraId="492EA800" w14:textId="77777777" w:rsidR="00DE35F9" w:rsidRDefault="00DE35F9" w:rsidP="00DE35F9">
      <w:r>
        <w:t xml:space="preserve">Durch die vielen Ausbrüche der oberen und unteren </w:t>
      </w:r>
      <w:proofErr w:type="spellStart"/>
      <w:r>
        <w:t>Niwen</w:t>
      </w:r>
      <w:proofErr w:type="spellEnd"/>
      <w:r>
        <w:t xml:space="preserve">  entstand im Eyholz grosser Schaden, so dass sich die </w:t>
      </w:r>
      <w:proofErr w:type="spellStart"/>
      <w:r>
        <w:t>Terbiner</w:t>
      </w:r>
      <w:proofErr w:type="spellEnd"/>
      <w:r>
        <w:t xml:space="preserve"> entschlossen, dieses Gut  von ca. 2800 m2 zu kaufen. Das </w:t>
      </w:r>
      <w:proofErr w:type="spellStart"/>
      <w:r>
        <w:t>Chleffrinuguöt</w:t>
      </w:r>
      <w:proofErr w:type="spellEnd"/>
      <w:r>
        <w:t xml:space="preserve"> wurde am 16. November 1764 gekauft. Im Akt von 1764 lesen wir: „ Kauf des </w:t>
      </w:r>
      <w:proofErr w:type="spellStart"/>
      <w:r>
        <w:t>Kleffrinengutes</w:t>
      </w:r>
      <w:proofErr w:type="spellEnd"/>
      <w:r>
        <w:t xml:space="preserve"> in Eyholz mit </w:t>
      </w:r>
      <w:proofErr w:type="spellStart"/>
      <w:r>
        <w:t>Wässerwasser</w:t>
      </w:r>
      <w:proofErr w:type="spellEnd"/>
      <w:r>
        <w:t xml:space="preserve"> aus der </w:t>
      </w:r>
      <w:proofErr w:type="spellStart"/>
      <w:r>
        <w:t>Niwen</w:t>
      </w:r>
      <w:proofErr w:type="spellEnd"/>
      <w:r>
        <w:t xml:space="preserve"> von angehender Nacht des Tages bis vier Uhr abends des 11. Tags und aus der unteren </w:t>
      </w:r>
      <w:proofErr w:type="spellStart"/>
      <w:r>
        <w:t>Wasserleite</w:t>
      </w:r>
      <w:proofErr w:type="spellEnd"/>
      <w:r>
        <w:t xml:space="preserve"> von 5 Uhr morgens des 13. bis 4 Uhr morgens des 14. Tags; ferner von 4 </w:t>
      </w:r>
      <w:proofErr w:type="spellStart"/>
      <w:r>
        <w:t>Fischel</w:t>
      </w:r>
      <w:proofErr w:type="spellEnd"/>
      <w:r>
        <w:t xml:space="preserve"> Waldboden daselbst.“  Auf diesem Gut wurde ein Wohnhäuschen erstellt. Zu diesem Gut gehören noch ein Stück Reben (etwa 400m2) in den Schlüsselackern und ein Keller neben dem heutigen Gemeindehaus auf dem Biel in </w:t>
      </w:r>
      <w:proofErr w:type="spellStart"/>
      <w:r>
        <w:t>Oberstalden</w:t>
      </w:r>
      <w:proofErr w:type="spellEnd"/>
      <w:r>
        <w:t>.</w:t>
      </w:r>
      <w:r>
        <w:br/>
        <w:t xml:space="preserve">Die Reben wurden von einem Vogt bearbeitet. Er erhielt den gleichen Lohn wie ein </w:t>
      </w:r>
      <w:proofErr w:type="spellStart"/>
      <w:r>
        <w:t>Niwenarbeiter</w:t>
      </w:r>
      <w:proofErr w:type="spellEnd"/>
      <w:r>
        <w:t xml:space="preserve">, </w:t>
      </w:r>
      <w:proofErr w:type="spellStart"/>
      <w:r>
        <w:t>namlich</w:t>
      </w:r>
      <w:proofErr w:type="spellEnd"/>
      <w:r>
        <w:t xml:space="preserve"> 2 Franken pro Tag und zusätzlich den Wein für diesen Tag.</w:t>
      </w:r>
    </w:p>
    <w:p w14:paraId="1DEFF313" w14:textId="5D4E429C" w:rsidR="00DE35F9" w:rsidRPr="00D72D96" w:rsidRDefault="00DE35F9" w:rsidP="00DE35F9">
      <w:pPr>
        <w:rPr>
          <w:i/>
          <w:iCs/>
        </w:rPr>
      </w:pPr>
      <w:r>
        <w:t>Erhalten geblieben ist das „</w:t>
      </w:r>
      <w:proofErr w:type="spellStart"/>
      <w:r>
        <w:t>Chleffrinubuöch</w:t>
      </w:r>
      <w:proofErr w:type="spellEnd"/>
      <w:r>
        <w:t xml:space="preserve">“, in dem von 1801 – 1848 alle Abrechnungen zu finden sind. Am 21ten </w:t>
      </w:r>
      <w:proofErr w:type="gramStart"/>
      <w:r>
        <w:t>Heumonat  1847</w:t>
      </w:r>
      <w:proofErr w:type="gramEnd"/>
      <w:r>
        <w:t xml:space="preserve"> wurde ein spezieller  „Märkt“ geschlossen: „ An diesem Tag ist mit Peter Joseph Sattler für die </w:t>
      </w:r>
      <w:proofErr w:type="spellStart"/>
      <w:r>
        <w:t>Klefrinen</w:t>
      </w:r>
      <w:proofErr w:type="spellEnd"/>
      <w:r>
        <w:t xml:space="preserve">, </w:t>
      </w:r>
      <w:proofErr w:type="spellStart"/>
      <w:r>
        <w:t>Lehemann</w:t>
      </w:r>
      <w:proofErr w:type="spellEnd"/>
      <w:r>
        <w:t xml:space="preserve"> derselben , einen Märkt geschlossen worden, nämlich wie folgt.</w:t>
      </w:r>
      <w:r>
        <w:br/>
      </w:r>
      <w:r w:rsidR="00D72D96">
        <w:t>«</w:t>
      </w:r>
      <w:r w:rsidRPr="00D72D96">
        <w:rPr>
          <w:i/>
          <w:iCs/>
        </w:rPr>
        <w:t xml:space="preserve">Erstens Peter Joseph Sattler verspricht auf Verlangen der </w:t>
      </w:r>
      <w:proofErr w:type="spellStart"/>
      <w:r w:rsidRPr="00D72D96">
        <w:rPr>
          <w:i/>
          <w:iCs/>
        </w:rPr>
        <w:t>Getheilen</w:t>
      </w:r>
      <w:proofErr w:type="spellEnd"/>
      <w:r w:rsidRPr="00D72D96">
        <w:rPr>
          <w:i/>
          <w:iCs/>
        </w:rPr>
        <w:t xml:space="preserve"> der neuen Wasserleiten den </w:t>
      </w:r>
      <w:proofErr w:type="spellStart"/>
      <w:r w:rsidRPr="00D72D96">
        <w:rPr>
          <w:i/>
          <w:iCs/>
        </w:rPr>
        <w:t>Driel</w:t>
      </w:r>
      <w:proofErr w:type="spellEnd"/>
      <w:r w:rsidRPr="00D72D96">
        <w:rPr>
          <w:i/>
          <w:iCs/>
        </w:rPr>
        <w:t xml:space="preserve"> und Stadel darauf aufzubauen, auszufertigen und </w:t>
      </w:r>
      <w:proofErr w:type="spellStart"/>
      <w:r w:rsidRPr="00D72D96">
        <w:rPr>
          <w:i/>
          <w:iCs/>
        </w:rPr>
        <w:t>b’schlussig</w:t>
      </w:r>
      <w:proofErr w:type="spellEnd"/>
      <w:r w:rsidRPr="00D72D96">
        <w:rPr>
          <w:i/>
          <w:iCs/>
        </w:rPr>
        <w:t xml:space="preserve"> zu machen seiner </w:t>
      </w:r>
      <w:proofErr w:type="spellStart"/>
      <w:r w:rsidRPr="00D72D96">
        <w:rPr>
          <w:i/>
          <w:iCs/>
        </w:rPr>
        <w:t>Seits</w:t>
      </w:r>
      <w:proofErr w:type="spellEnd"/>
      <w:r w:rsidRPr="00D72D96">
        <w:rPr>
          <w:i/>
          <w:iCs/>
        </w:rPr>
        <w:t xml:space="preserve">. Anderer </w:t>
      </w:r>
      <w:proofErr w:type="spellStart"/>
      <w:proofErr w:type="gramStart"/>
      <w:r w:rsidRPr="00D72D96">
        <w:rPr>
          <w:i/>
          <w:iCs/>
        </w:rPr>
        <w:t>Seits</w:t>
      </w:r>
      <w:proofErr w:type="spellEnd"/>
      <w:r w:rsidRPr="00D72D96">
        <w:rPr>
          <w:i/>
          <w:iCs/>
        </w:rPr>
        <w:t xml:space="preserve">  versprechen</w:t>
      </w:r>
      <w:proofErr w:type="gramEnd"/>
      <w:r w:rsidRPr="00D72D96">
        <w:rPr>
          <w:i/>
          <w:iCs/>
        </w:rPr>
        <w:t xml:space="preserve"> die </w:t>
      </w:r>
      <w:proofErr w:type="spellStart"/>
      <w:r w:rsidRPr="00D72D96">
        <w:rPr>
          <w:i/>
          <w:iCs/>
        </w:rPr>
        <w:t>Getheilen</w:t>
      </w:r>
      <w:proofErr w:type="spellEnd"/>
      <w:r w:rsidRPr="00D72D96">
        <w:rPr>
          <w:i/>
          <w:iCs/>
        </w:rPr>
        <w:t xml:space="preserve"> </w:t>
      </w:r>
      <w:proofErr w:type="spellStart"/>
      <w:r w:rsidRPr="00D72D96">
        <w:rPr>
          <w:i/>
          <w:iCs/>
        </w:rPr>
        <w:t>Jhm</w:t>
      </w:r>
      <w:proofErr w:type="spellEnd"/>
      <w:r w:rsidRPr="00D72D96">
        <w:rPr>
          <w:i/>
          <w:iCs/>
        </w:rPr>
        <w:t xml:space="preserve">, von zwei Jahren der Zins und vier Lerche und eine Tanne im Bann, wo gewöhnlich, </w:t>
      </w:r>
      <w:proofErr w:type="spellStart"/>
      <w:r w:rsidRPr="00D72D96">
        <w:rPr>
          <w:i/>
          <w:iCs/>
        </w:rPr>
        <w:t>zuschänken.N.B.Der</w:t>
      </w:r>
      <w:proofErr w:type="spellEnd"/>
      <w:r w:rsidRPr="00D72D96">
        <w:rPr>
          <w:i/>
          <w:iCs/>
        </w:rPr>
        <w:t xml:space="preserve"> Stadel ein Klafter (3.80m) hoch bis an die </w:t>
      </w:r>
      <w:proofErr w:type="spellStart"/>
      <w:r w:rsidRPr="00D72D96">
        <w:rPr>
          <w:i/>
          <w:iCs/>
        </w:rPr>
        <w:t>aeben</w:t>
      </w:r>
      <w:proofErr w:type="spellEnd"/>
      <w:r w:rsidRPr="00D72D96">
        <w:rPr>
          <w:i/>
          <w:iCs/>
        </w:rPr>
        <w:t xml:space="preserve"> </w:t>
      </w:r>
      <w:proofErr w:type="spellStart"/>
      <w:r w:rsidRPr="00D72D96">
        <w:rPr>
          <w:i/>
          <w:iCs/>
        </w:rPr>
        <w:t>Wänd</w:t>
      </w:r>
      <w:proofErr w:type="spellEnd"/>
      <w:r w:rsidRPr="00D72D96">
        <w:rPr>
          <w:i/>
          <w:iCs/>
        </w:rPr>
        <w:t xml:space="preserve">. Und der Märkt wiederum für sechs </w:t>
      </w:r>
      <w:proofErr w:type="spellStart"/>
      <w:r w:rsidRPr="00D72D96">
        <w:rPr>
          <w:i/>
          <w:iCs/>
        </w:rPr>
        <w:t>Jahr.Für</w:t>
      </w:r>
      <w:proofErr w:type="spellEnd"/>
      <w:r w:rsidRPr="00D72D96">
        <w:rPr>
          <w:i/>
          <w:iCs/>
        </w:rPr>
        <w:t xml:space="preserve"> welche er für vier Jahre zahlen soll, wie vorher</w:t>
      </w:r>
      <w:r w:rsidR="00D72D96">
        <w:t>.</w:t>
      </w:r>
      <w:r>
        <w:br/>
      </w:r>
      <w:r w:rsidRPr="00D72D96">
        <w:rPr>
          <w:i/>
          <w:iCs/>
        </w:rPr>
        <w:lastRenderedPageBreak/>
        <w:t xml:space="preserve">In </w:t>
      </w:r>
      <w:proofErr w:type="spellStart"/>
      <w:r w:rsidRPr="00D72D96">
        <w:rPr>
          <w:i/>
          <w:iCs/>
        </w:rPr>
        <w:t>Visperterminen</w:t>
      </w:r>
      <w:proofErr w:type="spellEnd"/>
      <w:r w:rsidRPr="00D72D96">
        <w:rPr>
          <w:i/>
          <w:iCs/>
        </w:rPr>
        <w:t xml:space="preserve"> im </w:t>
      </w:r>
      <w:proofErr w:type="spellStart"/>
      <w:r w:rsidRPr="00D72D96">
        <w:rPr>
          <w:i/>
          <w:iCs/>
        </w:rPr>
        <w:t>Gemeindhaus</w:t>
      </w:r>
      <w:proofErr w:type="spellEnd"/>
      <w:r w:rsidRPr="00D72D96">
        <w:rPr>
          <w:i/>
          <w:iCs/>
        </w:rPr>
        <w:t xml:space="preserve"> ,den 21ten Heumonat 1847.</w:t>
      </w:r>
      <w:r w:rsidRPr="00D72D96">
        <w:rPr>
          <w:i/>
          <w:iCs/>
        </w:rPr>
        <w:br/>
        <w:t xml:space="preserve">Obiges bezeugen: Johann Peter </w:t>
      </w:r>
      <w:proofErr w:type="spellStart"/>
      <w:r w:rsidRPr="00D72D96">
        <w:rPr>
          <w:i/>
          <w:iCs/>
        </w:rPr>
        <w:t>Gottsponer</w:t>
      </w:r>
      <w:proofErr w:type="spellEnd"/>
      <w:r w:rsidRPr="00D72D96">
        <w:rPr>
          <w:i/>
          <w:iCs/>
        </w:rPr>
        <w:br/>
        <w:t xml:space="preserve">                                 Caspar Zimmermann</w:t>
      </w:r>
      <w:r w:rsidRPr="00D72D96">
        <w:rPr>
          <w:i/>
          <w:iCs/>
        </w:rPr>
        <w:br/>
        <w:t xml:space="preserve">                                 Johann Zimmermann</w:t>
      </w:r>
      <w:r w:rsidRPr="00D72D96">
        <w:rPr>
          <w:i/>
          <w:iCs/>
        </w:rPr>
        <w:br/>
        <w:t xml:space="preserve">                                 Anton Heinzmann Organist</w:t>
      </w:r>
      <w:r w:rsidRPr="00D72D96">
        <w:rPr>
          <w:i/>
          <w:iCs/>
        </w:rPr>
        <w:br/>
        <w:t xml:space="preserve">                                 Franz </w:t>
      </w:r>
      <w:proofErr w:type="spellStart"/>
      <w:r w:rsidRPr="00D72D96">
        <w:rPr>
          <w:i/>
          <w:iCs/>
        </w:rPr>
        <w:t>Mangisch</w:t>
      </w:r>
      <w:proofErr w:type="spellEnd"/>
      <w:r w:rsidRPr="00D72D96">
        <w:rPr>
          <w:i/>
          <w:iCs/>
        </w:rPr>
        <w:br/>
        <w:t xml:space="preserve">                                 Christian Heinzmann</w:t>
      </w:r>
      <w:r w:rsidRPr="00D72D96">
        <w:rPr>
          <w:i/>
          <w:iCs/>
        </w:rPr>
        <w:br/>
        <w:t xml:space="preserve">                                 Peter Joseph </w:t>
      </w:r>
      <w:proofErr w:type="spellStart"/>
      <w:r w:rsidRPr="00D72D96">
        <w:rPr>
          <w:i/>
          <w:iCs/>
        </w:rPr>
        <w:t>Satler</w:t>
      </w:r>
      <w:proofErr w:type="spellEnd"/>
      <w:r w:rsidRPr="00D72D96">
        <w:rPr>
          <w:i/>
          <w:iCs/>
        </w:rPr>
        <w:t xml:space="preserve">, Johannes </w:t>
      </w:r>
      <w:proofErr w:type="spellStart"/>
      <w:r w:rsidRPr="00D72D96">
        <w:rPr>
          <w:i/>
          <w:iCs/>
        </w:rPr>
        <w:t>Satler</w:t>
      </w:r>
      <w:proofErr w:type="spellEnd"/>
      <w:r w:rsidR="00D72D96" w:rsidRPr="00D72D96">
        <w:rPr>
          <w:i/>
          <w:iCs/>
        </w:rPr>
        <w:t>.»</w:t>
      </w:r>
    </w:p>
    <w:p w14:paraId="194CE909" w14:textId="77777777" w:rsidR="00DE35F9" w:rsidRDefault="00DE35F9" w:rsidP="00DE35F9">
      <w:r>
        <w:t xml:space="preserve">Dass auch mit dem Kauf des </w:t>
      </w:r>
      <w:proofErr w:type="spellStart"/>
      <w:r>
        <w:t>Chleffrinengutes</w:t>
      </w:r>
      <w:proofErr w:type="spellEnd"/>
      <w:r>
        <w:t xml:space="preserve"> nicht aller Schaden abgewendet werden konnte, da die Leitung natürlich an verschiedenen Orten brach, bezeugt ein Abkommen des Präsidenten Peter Josef </w:t>
      </w:r>
      <w:proofErr w:type="spellStart"/>
      <w:r>
        <w:t>Müllacher</w:t>
      </w:r>
      <w:proofErr w:type="spellEnd"/>
      <w:r>
        <w:t xml:space="preserve"> mit der Gemeinde Eyholz im Jahre 1848, und auch viel später musste die Gemeinde für angerichteten Schaden bezahlen, so noch 1896 1200 Franken und 1897 sogar 2000 Franken.</w:t>
      </w:r>
    </w:p>
    <w:p w14:paraId="3694BC89" w14:textId="77777777" w:rsidR="003031A6" w:rsidRDefault="00DE35F9" w:rsidP="003031A6">
      <w:r>
        <w:t xml:space="preserve">Am 30.November 1916 fand die letzte </w:t>
      </w:r>
      <w:proofErr w:type="spellStart"/>
      <w:r>
        <w:t>Niwenversammlung</w:t>
      </w:r>
      <w:proofErr w:type="spellEnd"/>
      <w:r>
        <w:t xml:space="preserve"> statt.</w:t>
      </w:r>
      <w:r w:rsidR="003031A6">
        <w:br/>
        <w:t>Sämtliches Vermögen wurde im Frühjahr 1917 öffentlich versteigert. Die Steigerungssumme belief sich auf 28‘000 Franken.</w:t>
      </w:r>
      <w:r w:rsidR="003031A6">
        <w:br/>
        <w:t xml:space="preserve">Alois Heinzmann, ein gebürtiger </w:t>
      </w:r>
      <w:proofErr w:type="spellStart"/>
      <w:r w:rsidR="003031A6">
        <w:t>Terbiner</w:t>
      </w:r>
      <w:proofErr w:type="spellEnd"/>
      <w:r w:rsidR="003031A6">
        <w:t xml:space="preserve"> und Urgrossvater der bekannten Sängerin Stefanie </w:t>
      </w:r>
      <w:proofErr w:type="gramStart"/>
      <w:r w:rsidR="003031A6">
        <w:t>Heinzmann ,</w:t>
      </w:r>
      <w:proofErr w:type="gramEnd"/>
      <w:r w:rsidR="003031A6">
        <w:t xml:space="preserve"> hat dieses Gut ersteigert.</w:t>
      </w:r>
      <w:r w:rsidR="003031A6">
        <w:br/>
        <w:t xml:space="preserve">Die 28000 wurden auf die einzelnen </w:t>
      </w:r>
      <w:proofErr w:type="spellStart"/>
      <w:r w:rsidR="003031A6">
        <w:t>Geteilen</w:t>
      </w:r>
      <w:proofErr w:type="spellEnd"/>
      <w:r w:rsidR="003031A6">
        <w:t xml:space="preserve"> aufgeteilt, und zwar 32 Franken pro Wasserstunde. Die verbliebenen 800 Franken wurden der Kirche übergeben.</w:t>
      </w:r>
      <w:r w:rsidR="003031A6">
        <w:br/>
        <w:t xml:space="preserve">Die </w:t>
      </w:r>
      <w:proofErr w:type="spellStart"/>
      <w:r w:rsidR="003031A6">
        <w:t>Geteilschaften</w:t>
      </w:r>
      <w:proofErr w:type="spellEnd"/>
      <w:r w:rsidR="003031A6">
        <w:t xml:space="preserve"> wurde  aufgelöst und die Oberaufsicht und der Unterhalt bis auf den heutigen Tag der Gemeinde übergeben.</w:t>
      </w:r>
    </w:p>
    <w:p w14:paraId="0311AB71" w14:textId="77777777" w:rsidR="003031A6" w:rsidRDefault="003031A6" w:rsidP="003031A6"/>
    <w:p w14:paraId="57EAAF18" w14:textId="77777777" w:rsidR="00DE35F9" w:rsidRDefault="00DE35F9" w:rsidP="00DE35F9">
      <w:r>
        <w:br/>
      </w:r>
    </w:p>
    <w:p w14:paraId="614C0988" w14:textId="77777777" w:rsidR="00DE35F9" w:rsidRDefault="00DE35F9" w:rsidP="00DE35F9">
      <w:r>
        <w:t xml:space="preserve">                           </w:t>
      </w:r>
      <w:r w:rsidR="003031A6">
        <w:t xml:space="preserve">     </w:t>
      </w:r>
    </w:p>
    <w:sectPr w:rsidR="00DE35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39"/>
    <w:rsid w:val="000B2FE3"/>
    <w:rsid w:val="002B2FD1"/>
    <w:rsid w:val="002D1A53"/>
    <w:rsid w:val="003031A6"/>
    <w:rsid w:val="003B6B37"/>
    <w:rsid w:val="0045073B"/>
    <w:rsid w:val="00502063"/>
    <w:rsid w:val="00821F70"/>
    <w:rsid w:val="00835AC9"/>
    <w:rsid w:val="00861BEE"/>
    <w:rsid w:val="008E6CA7"/>
    <w:rsid w:val="008F5E28"/>
    <w:rsid w:val="00AE3400"/>
    <w:rsid w:val="00B40BB0"/>
    <w:rsid w:val="00BA5DAB"/>
    <w:rsid w:val="00D72D96"/>
    <w:rsid w:val="00DE35F9"/>
    <w:rsid w:val="00E35FCB"/>
    <w:rsid w:val="00E6422A"/>
    <w:rsid w:val="00E86F39"/>
    <w:rsid w:val="00F2657F"/>
    <w:rsid w:val="00FA4C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E1A8"/>
  <w15:docId w15:val="{C750C7F7-A5C1-435D-8869-DEF75534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7E0CB-5252-4CBE-B617-F9A84D1A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Julian Vomsattel</cp:lastModifiedBy>
  <cp:revision>2</cp:revision>
  <dcterms:created xsi:type="dcterms:W3CDTF">2022-02-21T08:57:00Z</dcterms:created>
  <dcterms:modified xsi:type="dcterms:W3CDTF">2022-02-21T08:57:00Z</dcterms:modified>
</cp:coreProperties>
</file>